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43074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C1A15">
        <w:rPr>
          <w:b/>
          <w:caps/>
          <w:sz w:val="24"/>
          <w:szCs w:val="24"/>
        </w:rPr>
        <w:t>1</w:t>
      </w:r>
      <w:r w:rsidR="00527C97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55CA0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27C97">
        <w:rPr>
          <w:b/>
          <w:sz w:val="24"/>
          <w:szCs w:val="24"/>
        </w:rPr>
        <w:t>19-04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2482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К.Ф.Р.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043074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55CA0">
        <w:rPr>
          <w:sz w:val="24"/>
          <w:szCs w:val="24"/>
        </w:rPr>
        <w:t xml:space="preserve">при участии </w:t>
      </w:r>
      <w:r w:rsidR="00527C9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27C97">
        <w:rPr>
          <w:sz w:val="24"/>
          <w:szCs w:val="24"/>
        </w:rPr>
        <w:t>19-04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27C97" w:rsidRPr="00527C97">
        <w:rPr>
          <w:sz w:val="24"/>
          <w:szCs w:val="24"/>
        </w:rPr>
        <w:t xml:space="preserve">28.03.2024 г. в Адвокатскую палату Московской области поступила жалоба доверителя – индивидуального предпринимателя </w:t>
      </w:r>
      <w:r w:rsidR="0022482B">
        <w:rPr>
          <w:sz w:val="24"/>
          <w:szCs w:val="24"/>
        </w:rPr>
        <w:t>О.Е.А.</w:t>
      </w:r>
      <w:r w:rsidR="00527C97" w:rsidRPr="00527C97">
        <w:rPr>
          <w:sz w:val="24"/>
          <w:szCs w:val="24"/>
        </w:rPr>
        <w:t xml:space="preserve"> в отношении адвоката </w:t>
      </w:r>
      <w:r w:rsidR="0022482B">
        <w:rPr>
          <w:sz w:val="24"/>
          <w:szCs w:val="24"/>
        </w:rPr>
        <w:t>К.Ф.Р.</w:t>
      </w:r>
      <w:r w:rsidR="00527C97" w:rsidRPr="00527C97">
        <w:rPr>
          <w:sz w:val="24"/>
          <w:szCs w:val="24"/>
        </w:rPr>
        <w:t xml:space="preserve">, имеющего регистрационный номер </w:t>
      </w:r>
      <w:r w:rsidR="0022482B">
        <w:rPr>
          <w:sz w:val="24"/>
          <w:szCs w:val="24"/>
        </w:rPr>
        <w:t>…..</w:t>
      </w:r>
      <w:r w:rsidR="00527C97" w:rsidRPr="00527C9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482B">
        <w:rPr>
          <w:sz w:val="24"/>
          <w:szCs w:val="24"/>
        </w:rPr>
        <w:t>…..</w:t>
      </w:r>
    </w:p>
    <w:p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27C97" w:rsidRPr="00527C97">
        <w:rPr>
          <w:sz w:val="24"/>
          <w:szCs w:val="24"/>
        </w:rPr>
        <w:t xml:space="preserve">адвокат ненадлежащим образом оказывал </w:t>
      </w:r>
      <w:r w:rsidR="00527C97">
        <w:rPr>
          <w:sz w:val="24"/>
          <w:szCs w:val="24"/>
        </w:rPr>
        <w:t xml:space="preserve">ей </w:t>
      </w:r>
      <w:r w:rsidR="00527C97" w:rsidRPr="00527C97">
        <w:rPr>
          <w:sz w:val="24"/>
          <w:szCs w:val="24"/>
        </w:rPr>
        <w:t>юридическую помощь, в том числе в суде апелляционной инстанции в отсутствие письменного соглашения. По мнению доверителя, позиция адвоката не основана на законе. Впоследствии соглашение расторгнуто по инициативе доверителя, адвокат вернул доверителю оригиналы документов значительно позднее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28</w:t>
      </w:r>
      <w:r w:rsidR="00355CA0">
        <w:rPr>
          <w:sz w:val="24"/>
          <w:szCs w:val="24"/>
        </w:rPr>
        <w:t>.03.2024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C97">
        <w:rPr>
          <w:sz w:val="24"/>
          <w:szCs w:val="24"/>
        </w:rPr>
        <w:t>04.04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1751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19A5">
        <w:rPr>
          <w:sz w:val="24"/>
          <w:szCs w:val="24"/>
        </w:rPr>
        <w:t>23</w:t>
      </w:r>
      <w:r w:rsidR="00355CA0">
        <w:rPr>
          <w:sz w:val="24"/>
          <w:szCs w:val="24"/>
        </w:rPr>
        <w:t>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7E19A5">
        <w:rPr>
          <w:sz w:val="24"/>
          <w:szCs w:val="24"/>
        </w:rPr>
        <w:t>явилась</w:t>
      </w:r>
      <w:r w:rsidR="002F1AF4">
        <w:rPr>
          <w:sz w:val="24"/>
          <w:szCs w:val="24"/>
        </w:rPr>
        <w:t xml:space="preserve">, </w:t>
      </w:r>
      <w:r w:rsidR="007E19A5">
        <w:rPr>
          <w:sz w:val="24"/>
          <w:szCs w:val="24"/>
        </w:rPr>
        <w:t>поддержала</w:t>
      </w:r>
      <w:r w:rsidR="002F1AF4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 xml:space="preserve">. </w:t>
      </w:r>
    </w:p>
    <w:p w:rsidR="00AC56EF" w:rsidRDefault="00EC1A1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9A5">
        <w:rPr>
          <w:sz w:val="24"/>
          <w:szCs w:val="24"/>
        </w:rPr>
        <w:t>3</w:t>
      </w:r>
      <w:r w:rsidR="00355CA0"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  <w:r w:rsidR="007E19A5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приобщены документы. </w:t>
      </w:r>
    </w:p>
    <w:p w:rsidR="007E19A5" w:rsidRDefault="00355CA0" w:rsidP="007E19A5">
      <w:pPr>
        <w:tabs>
          <w:tab w:val="left" w:pos="38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9A5">
        <w:rPr>
          <w:sz w:val="24"/>
          <w:szCs w:val="24"/>
        </w:rPr>
        <w:t>3</w:t>
      </w:r>
      <w:r>
        <w:rPr>
          <w:sz w:val="24"/>
          <w:szCs w:val="24"/>
        </w:rPr>
        <w:t>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E19A5" w:rsidRPr="007E19A5">
        <w:rPr>
          <w:sz w:val="24"/>
          <w:szCs w:val="24"/>
        </w:rPr>
        <w:t xml:space="preserve">о наличии в действиях (бездействии) адвоката </w:t>
      </w:r>
      <w:r w:rsidR="0022482B">
        <w:rPr>
          <w:sz w:val="24"/>
          <w:szCs w:val="24"/>
        </w:rPr>
        <w:t>К.Ф.Р.</w:t>
      </w:r>
      <w:r w:rsidR="007E19A5" w:rsidRPr="007E19A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 1 п. 1 ст. 7, п. 1 и 2 ст. 25 ФЗ «Об адвокатской деятельности и адвокатуре в РФ», п. 1 ст. 8 Кодекса профессиональной этики адвоката, а также ненадлежащем исполнении адвокатом своих профессиональных обязанностей перед доверителем ИП О</w:t>
      </w:r>
      <w:r w:rsidR="0022482B">
        <w:rPr>
          <w:sz w:val="24"/>
          <w:szCs w:val="24"/>
        </w:rPr>
        <w:t>.</w:t>
      </w:r>
      <w:r w:rsidR="007E19A5" w:rsidRPr="007E19A5">
        <w:rPr>
          <w:sz w:val="24"/>
          <w:szCs w:val="24"/>
        </w:rPr>
        <w:t>Е.А., которые выразились в следующем:</w:t>
      </w:r>
    </w:p>
    <w:p w:rsidR="00043074" w:rsidRPr="007E19A5" w:rsidRDefault="007E19A5" w:rsidP="007E19A5">
      <w:pPr>
        <w:pStyle w:val="af4"/>
        <w:numPr>
          <w:ilvl w:val="0"/>
          <w:numId w:val="43"/>
        </w:numPr>
        <w:tabs>
          <w:tab w:val="left" w:pos="3828"/>
        </w:tabs>
        <w:jc w:val="both"/>
        <w:rPr>
          <w:sz w:val="24"/>
          <w:szCs w:val="24"/>
        </w:rPr>
      </w:pPr>
      <w:r w:rsidRPr="007E19A5">
        <w:rPr>
          <w:sz w:val="24"/>
          <w:szCs w:val="24"/>
        </w:rPr>
        <w:t>адвокат представлял интересы доверителя в М</w:t>
      </w:r>
      <w:r w:rsidR="0022482B">
        <w:rPr>
          <w:sz w:val="24"/>
          <w:szCs w:val="24"/>
        </w:rPr>
        <w:t>.</w:t>
      </w:r>
      <w:r w:rsidRPr="007E19A5">
        <w:rPr>
          <w:sz w:val="24"/>
          <w:szCs w:val="24"/>
        </w:rPr>
        <w:t xml:space="preserve"> областном суде при производстве в суде апелляционной инстанции по гражданскому делу в отсутствие заключенного письменного соглашения об оказании юридической помощи</w:t>
      </w:r>
      <w:r w:rsidR="007E56CB" w:rsidRPr="007E19A5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66084" w:rsidRDefault="003740E2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66084">
        <w:rPr>
          <w:sz w:val="24"/>
          <w:szCs w:val="24"/>
        </w:rPr>
        <w:t xml:space="preserve">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066084">
        <w:rPr>
          <w:sz w:val="24"/>
          <w:szCs w:val="24"/>
          <w:lang w:eastAsia="en-US"/>
        </w:rPr>
        <w:t>явил</w:t>
      </w:r>
      <w:r w:rsidR="003740E2">
        <w:rPr>
          <w:sz w:val="24"/>
          <w:szCs w:val="24"/>
          <w:lang w:eastAsia="en-US"/>
        </w:rPr>
        <w:t>а</w:t>
      </w:r>
      <w:r w:rsidR="00066084">
        <w:rPr>
          <w:sz w:val="24"/>
          <w:szCs w:val="24"/>
          <w:lang w:eastAsia="en-US"/>
        </w:rPr>
        <w:t>сь, согласил</w:t>
      </w:r>
      <w:r w:rsidR="003740E2">
        <w:rPr>
          <w:sz w:val="24"/>
          <w:szCs w:val="24"/>
          <w:lang w:eastAsia="en-US"/>
        </w:rPr>
        <w:t>а</w:t>
      </w:r>
      <w:r w:rsidR="00066084">
        <w:rPr>
          <w:sz w:val="24"/>
          <w:szCs w:val="24"/>
          <w:lang w:eastAsia="en-US"/>
        </w:rPr>
        <w:t>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55CA0">
        <w:rPr>
          <w:sz w:val="24"/>
          <w:szCs w:val="24"/>
          <w:lang w:eastAsia="en-US"/>
        </w:rPr>
        <w:t>явил</w:t>
      </w:r>
      <w:r w:rsidR="00E64807">
        <w:rPr>
          <w:sz w:val="24"/>
          <w:szCs w:val="24"/>
          <w:lang w:eastAsia="en-US"/>
        </w:rPr>
        <w:t>ся</w:t>
      </w:r>
      <w:r w:rsidR="00355CA0">
        <w:rPr>
          <w:sz w:val="24"/>
          <w:szCs w:val="24"/>
          <w:lang w:eastAsia="en-US"/>
        </w:rPr>
        <w:t xml:space="preserve">, </w:t>
      </w:r>
      <w:r w:rsidR="003740E2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F2F23" w:rsidRDefault="00AF2F23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нарушение требований ст.25 ФЗ «Об адвокатской деятельности и адвокатуре в РФ» о надлежащем оформлении соглашения об оказании юридической помощи</w:t>
      </w:r>
      <w:r w:rsidR="00E34E80">
        <w:rPr>
          <w:sz w:val="24"/>
          <w:szCs w:val="24"/>
          <w:lang w:eastAsia="en-US"/>
        </w:rPr>
        <w:t>, что является ущемлением законных интересов доверителя, являющегося менее профессиональной и более уязвимой стороной правоотношения.</w:t>
      </w:r>
    </w:p>
    <w:p w:rsidR="00E34E80" w:rsidRDefault="00E34E80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отклоняет довод заявителя относительно ненадлежащего качества </w:t>
      </w:r>
      <w:r w:rsidR="00C23F4C">
        <w:rPr>
          <w:sz w:val="24"/>
          <w:szCs w:val="24"/>
          <w:lang w:eastAsia="en-US"/>
        </w:rPr>
        <w:t xml:space="preserve">правовой работы при </w:t>
      </w:r>
      <w:r>
        <w:rPr>
          <w:sz w:val="24"/>
          <w:szCs w:val="24"/>
          <w:lang w:eastAsia="en-US"/>
        </w:rPr>
        <w:t>исполнени</w:t>
      </w:r>
      <w:r w:rsidR="00C23F4C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поручения, т.к. установление размера встречных обязательств </w:t>
      </w:r>
      <w:r w:rsidR="00C23F4C">
        <w:rPr>
          <w:sz w:val="24"/>
          <w:szCs w:val="24"/>
          <w:lang w:eastAsia="en-US"/>
        </w:rPr>
        <w:t>по</w:t>
      </w:r>
      <w:r>
        <w:rPr>
          <w:sz w:val="24"/>
          <w:szCs w:val="24"/>
          <w:lang w:eastAsia="en-US"/>
        </w:rPr>
        <w:t xml:space="preserve"> гражданско-правово</w:t>
      </w:r>
      <w:r w:rsidR="00C23F4C">
        <w:rPr>
          <w:sz w:val="24"/>
          <w:szCs w:val="24"/>
          <w:lang w:eastAsia="en-US"/>
        </w:rPr>
        <w:t>му</w:t>
      </w:r>
      <w:r>
        <w:rPr>
          <w:sz w:val="24"/>
          <w:szCs w:val="24"/>
          <w:lang w:eastAsia="en-US"/>
        </w:rPr>
        <w:t xml:space="preserve"> договор</w:t>
      </w:r>
      <w:r w:rsidR="00C23F4C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 xml:space="preserve"> не входит в компетенцию дисциплинарных органов адвокатской палаты субъекта РФ. В отсутствие доказательств неисполнения </w:t>
      </w:r>
      <w:r w:rsidR="00C23F4C">
        <w:rPr>
          <w:sz w:val="24"/>
          <w:szCs w:val="24"/>
          <w:lang w:eastAsia="en-US"/>
        </w:rPr>
        <w:t xml:space="preserve">(или неполного исполнения) </w:t>
      </w:r>
      <w:r>
        <w:rPr>
          <w:sz w:val="24"/>
          <w:szCs w:val="24"/>
          <w:lang w:eastAsia="en-US"/>
        </w:rPr>
        <w:t>принятого поручения в части согласованного предмета, дисциплинарные органы не вправе вторгаться в сферу</w:t>
      </w:r>
      <w:r w:rsidR="00C23F4C">
        <w:rPr>
          <w:sz w:val="24"/>
          <w:szCs w:val="24"/>
          <w:lang w:eastAsia="en-US"/>
        </w:rPr>
        <w:t xml:space="preserve"> оценки соответствия действий адвоката ожиданиям доверителя в процессе осуществления представительства.</w:t>
      </w:r>
    </w:p>
    <w:p w:rsidR="00C23F4C" w:rsidRDefault="00C23F4C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факт причинения вреда и размер убытков доверителю устанавливается в порядке гражданского судопроизводства, Совет находит </w:t>
      </w:r>
      <w:r w:rsidR="002E5E55">
        <w:rPr>
          <w:sz w:val="24"/>
          <w:szCs w:val="24"/>
          <w:lang w:eastAsia="en-US"/>
        </w:rPr>
        <w:t>возможным</w:t>
      </w:r>
      <w:r>
        <w:rPr>
          <w:sz w:val="24"/>
          <w:szCs w:val="24"/>
          <w:lang w:eastAsia="en-US"/>
        </w:rPr>
        <w:t xml:space="preserve"> ограничиться применением к адвокату меры дисциплинарной ответственности в виде замечания.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43074" w:rsidRPr="00446718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446718" w:rsidRDefault="00043074" w:rsidP="000430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Pr="003740E2" w:rsidRDefault="00043074" w:rsidP="003740E2">
      <w:pPr>
        <w:pStyle w:val="af4"/>
        <w:numPr>
          <w:ilvl w:val="0"/>
          <w:numId w:val="41"/>
        </w:numPr>
        <w:tabs>
          <w:tab w:val="left" w:pos="3828"/>
        </w:tabs>
        <w:jc w:val="both"/>
        <w:rPr>
          <w:sz w:val="24"/>
          <w:szCs w:val="24"/>
        </w:rPr>
      </w:pPr>
      <w:r w:rsidRPr="003740E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740E2" w:rsidRPr="003740E2">
        <w:rPr>
          <w:sz w:val="24"/>
          <w:szCs w:val="24"/>
        </w:rPr>
        <w:t>п.п. 1 п. 1 ст. 7, п. 1 и 2 ст. 25 ФЗ «Об адвокатской деятельности и адвокатуре в РФ», п. 1 ст. 8 Кодекса профессиональной этики адвоката, а также ненадлежащем исполнении адвокатом своих профессиональных обязанностей перед доверителем ИП О</w:t>
      </w:r>
      <w:r w:rsidR="0022482B">
        <w:rPr>
          <w:sz w:val="24"/>
          <w:szCs w:val="24"/>
        </w:rPr>
        <w:t>.</w:t>
      </w:r>
      <w:r w:rsidR="003740E2" w:rsidRPr="003740E2">
        <w:rPr>
          <w:sz w:val="24"/>
          <w:szCs w:val="24"/>
        </w:rPr>
        <w:t xml:space="preserve">Е.А., которые выразились в </w:t>
      </w:r>
      <w:r w:rsidR="003740E2">
        <w:rPr>
          <w:sz w:val="24"/>
          <w:szCs w:val="24"/>
        </w:rPr>
        <w:t xml:space="preserve">том, что </w:t>
      </w:r>
      <w:r w:rsidR="003740E2" w:rsidRPr="003740E2">
        <w:rPr>
          <w:sz w:val="24"/>
          <w:szCs w:val="24"/>
        </w:rPr>
        <w:t>адвокат представлял интересы доверителя в М</w:t>
      </w:r>
      <w:r w:rsidR="0022482B">
        <w:rPr>
          <w:sz w:val="24"/>
          <w:szCs w:val="24"/>
        </w:rPr>
        <w:t>.</w:t>
      </w:r>
      <w:r w:rsidR="003740E2" w:rsidRPr="003740E2">
        <w:rPr>
          <w:sz w:val="24"/>
          <w:szCs w:val="24"/>
        </w:rPr>
        <w:t xml:space="preserve"> областном суде при производстве в суде апелляционной инстанции по гражданскому делу в отсутствие заключенного письменного соглашения об оказании юридической помощи</w:t>
      </w:r>
      <w:r w:rsidRPr="003740E2">
        <w:rPr>
          <w:rFonts w:eastAsia="Calibri"/>
          <w:sz w:val="24"/>
          <w:szCs w:val="24"/>
        </w:rPr>
        <w:t>.</w:t>
      </w:r>
    </w:p>
    <w:p w:rsidR="00043074" w:rsidRPr="00066084" w:rsidRDefault="00043074" w:rsidP="0006608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06608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B74D3">
        <w:rPr>
          <w:sz w:val="24"/>
          <w:szCs w:val="24"/>
        </w:rPr>
        <w:t>замечания</w:t>
      </w:r>
      <w:r w:rsidRPr="00066084">
        <w:rPr>
          <w:sz w:val="24"/>
          <w:szCs w:val="24"/>
        </w:rPr>
        <w:t xml:space="preserve"> в отношении адвоката </w:t>
      </w:r>
      <w:r w:rsidR="0022482B">
        <w:rPr>
          <w:sz w:val="24"/>
          <w:szCs w:val="24"/>
        </w:rPr>
        <w:t>К.Ф.Р.</w:t>
      </w:r>
      <w:r w:rsidR="003740E2" w:rsidRPr="00527C97">
        <w:rPr>
          <w:sz w:val="24"/>
          <w:szCs w:val="24"/>
        </w:rPr>
        <w:t xml:space="preserve">, имеющего регистрационный номер </w:t>
      </w:r>
      <w:r w:rsidR="0022482B">
        <w:rPr>
          <w:sz w:val="24"/>
          <w:szCs w:val="24"/>
        </w:rPr>
        <w:t>…..</w:t>
      </w:r>
      <w:r w:rsidR="003740E2" w:rsidRPr="00527C97">
        <w:rPr>
          <w:sz w:val="24"/>
          <w:szCs w:val="24"/>
        </w:rPr>
        <w:t xml:space="preserve"> в реестре адвокатов Московской области</w:t>
      </w:r>
      <w:r w:rsidRPr="00066084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96" w:rsidRDefault="00CC1C96" w:rsidP="00C01A07">
      <w:r>
        <w:separator/>
      </w:r>
    </w:p>
  </w:endnote>
  <w:endnote w:type="continuationSeparator" w:id="0">
    <w:p w:rsidR="00CC1C96" w:rsidRDefault="00CC1C9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96" w:rsidRDefault="00CC1C96" w:rsidP="00C01A07">
      <w:r>
        <w:separator/>
      </w:r>
    </w:p>
  </w:footnote>
  <w:footnote w:type="continuationSeparator" w:id="0">
    <w:p w:rsidR="00CC1C96" w:rsidRDefault="00CC1C9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233EE8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248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17204A6"/>
    <w:multiLevelType w:val="hybridMultilevel"/>
    <w:tmpl w:val="104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65E6A72"/>
    <w:multiLevelType w:val="hybridMultilevel"/>
    <w:tmpl w:val="AC5C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5E516B"/>
    <w:multiLevelType w:val="hybridMultilevel"/>
    <w:tmpl w:val="8FDC6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40B6D"/>
    <w:multiLevelType w:val="hybridMultilevel"/>
    <w:tmpl w:val="C568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16"/>
  </w:num>
  <w:num w:numId="3">
    <w:abstractNumId w:val="24"/>
  </w:num>
  <w:num w:numId="4">
    <w:abstractNumId w:val="23"/>
  </w:num>
  <w:num w:numId="5">
    <w:abstractNumId w:val="31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7"/>
  </w:num>
  <w:num w:numId="10">
    <w:abstractNumId w:val="11"/>
  </w:num>
  <w:num w:numId="11">
    <w:abstractNumId w:val="34"/>
  </w:num>
  <w:num w:numId="12">
    <w:abstractNumId w:val="10"/>
  </w:num>
  <w:num w:numId="13">
    <w:abstractNumId w:val="7"/>
  </w:num>
  <w:num w:numId="14">
    <w:abstractNumId w:val="27"/>
  </w:num>
  <w:num w:numId="15">
    <w:abstractNumId w:val="25"/>
  </w:num>
  <w:num w:numId="16">
    <w:abstractNumId w:val="19"/>
  </w:num>
  <w:num w:numId="17">
    <w:abstractNumId w:val="20"/>
  </w:num>
  <w:num w:numId="18">
    <w:abstractNumId w:val="22"/>
  </w:num>
  <w:num w:numId="19">
    <w:abstractNumId w:val="33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5"/>
  </w:num>
  <w:num w:numId="29">
    <w:abstractNumId w:val="13"/>
  </w:num>
  <w:num w:numId="30">
    <w:abstractNumId w:val="28"/>
  </w:num>
  <w:num w:numId="31">
    <w:abstractNumId w:val="18"/>
  </w:num>
  <w:num w:numId="32">
    <w:abstractNumId w:val="30"/>
  </w:num>
  <w:num w:numId="33">
    <w:abstractNumId w:val="39"/>
  </w:num>
  <w:num w:numId="34">
    <w:abstractNumId w:val="36"/>
  </w:num>
  <w:num w:numId="35">
    <w:abstractNumId w:val="14"/>
  </w:num>
  <w:num w:numId="36">
    <w:abstractNumId w:val="0"/>
  </w:num>
  <w:num w:numId="37">
    <w:abstractNumId w:val="15"/>
  </w:num>
  <w:num w:numId="38">
    <w:abstractNumId w:val="40"/>
  </w:num>
  <w:num w:numId="39">
    <w:abstractNumId w:val="26"/>
  </w:num>
  <w:num w:numId="40">
    <w:abstractNumId w:val="29"/>
  </w:num>
  <w:num w:numId="41">
    <w:abstractNumId w:val="38"/>
  </w:num>
  <w:num w:numId="42">
    <w:abstractNumId w:val="3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1FAE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482B"/>
    <w:rsid w:val="002253DB"/>
    <w:rsid w:val="00225DCD"/>
    <w:rsid w:val="00227F9A"/>
    <w:rsid w:val="0023206A"/>
    <w:rsid w:val="00232951"/>
    <w:rsid w:val="00232C22"/>
    <w:rsid w:val="00233EE8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5E5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4D3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DFE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2F23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969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3F4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C96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0BB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9A3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4E80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00BC-0699-483C-B66B-81B2282E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2024-04-03T06:31:00Z</cp:lastPrinted>
  <dcterms:created xsi:type="dcterms:W3CDTF">2024-06-21T07:55:00Z</dcterms:created>
  <dcterms:modified xsi:type="dcterms:W3CDTF">2024-08-26T18:59:00Z</dcterms:modified>
</cp:coreProperties>
</file>